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EF" w:rsidRDefault="003318EF" w:rsidP="003318E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к докладу. Подготовила Бугаева Т.С –учитель МБОУ «Донская ООШ»</w:t>
      </w:r>
    </w:p>
    <w:p w:rsidR="006B66DB" w:rsidRPr="003318EF" w:rsidRDefault="006B66DB" w:rsidP="003318E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8EF">
        <w:rPr>
          <w:rFonts w:ascii="Times New Roman" w:eastAsia="Times New Roman" w:hAnsi="Times New Roman" w:cs="Times New Roman"/>
          <w:b/>
          <w:sz w:val="28"/>
          <w:szCs w:val="28"/>
        </w:rPr>
        <w:t>Критериальная система как один из методов оценивания результатов обучения учащихся по физике в рамках ФГОС</w:t>
      </w:r>
      <w:r w:rsidR="003318EF" w:rsidRPr="003318EF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6B66DB" w:rsidRPr="003318EF" w:rsidRDefault="006B66DB" w:rsidP="003318EF">
      <w:pPr>
        <w:pStyle w:val="a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8EF">
        <w:rPr>
          <w:rFonts w:ascii="Times New Roman" w:eastAsia="Times New Roman" w:hAnsi="Times New Roman" w:cs="Times New Roman"/>
          <w:b/>
          <w:sz w:val="24"/>
          <w:szCs w:val="24"/>
        </w:rPr>
        <w:t>«Если мы будем учить сегодня так,</w:t>
      </w:r>
    </w:p>
    <w:p w:rsidR="006B66DB" w:rsidRPr="003318EF" w:rsidRDefault="006B66DB" w:rsidP="003318EF">
      <w:pPr>
        <w:pStyle w:val="a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8EF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мы учили вчера, мы украдём у детей завтра»</w:t>
      </w:r>
    </w:p>
    <w:p w:rsidR="006B66DB" w:rsidRPr="003318EF" w:rsidRDefault="006B66DB" w:rsidP="003318EF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18EF">
        <w:rPr>
          <w:rFonts w:ascii="Times New Roman" w:eastAsia="Times New Roman" w:hAnsi="Times New Roman" w:cs="Times New Roman"/>
          <w:sz w:val="24"/>
          <w:szCs w:val="24"/>
        </w:rPr>
        <w:t>Джон Дьюи</w:t>
      </w:r>
    </w:p>
    <w:p w:rsidR="006B66DB" w:rsidRPr="003318EF" w:rsidRDefault="006B66DB" w:rsidP="003318EF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66DB" w:rsidRPr="003318EF" w:rsidRDefault="003318EF" w:rsidP="003318E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B66DB" w:rsidRPr="003318EF">
        <w:rPr>
          <w:rFonts w:ascii="Times New Roman" w:eastAsia="Times New Roman" w:hAnsi="Times New Roman" w:cs="Times New Roman"/>
          <w:sz w:val="24"/>
          <w:szCs w:val="24"/>
        </w:rPr>
        <w:t xml:space="preserve">Жизнь человека, его судьбу во многом определяет то, что он знает, что умеет, может ли думать и действовать самостоятельно, способен ли достойно и по- деловому общаться. Поэтому многообразие источников информации, которыми владеют школьники, побуждает учителя к применению новых форм учебного процесса. </w:t>
      </w:r>
    </w:p>
    <w:p w:rsidR="006B66DB" w:rsidRPr="003318EF" w:rsidRDefault="006B66DB" w:rsidP="003318E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318EF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современной системе образования особенную остроту приобретает вопрос  оценивания результатов обучения учащихся в рамках внедрения ФГОС: </w:t>
      </w:r>
      <w:r w:rsidRPr="003318EF">
        <w:rPr>
          <w:rFonts w:ascii="Times New Roman" w:hAnsi="Times New Roman" w:cs="Times New Roman"/>
          <w:sz w:val="24"/>
          <w:szCs w:val="24"/>
        </w:rPr>
        <w:t>сделать оценку учащихся более содержательной, объективной и дифференцированной.</w:t>
      </w:r>
    </w:p>
    <w:p w:rsidR="006B66DB" w:rsidRPr="003318EF" w:rsidRDefault="003318EF" w:rsidP="003318E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B66DB" w:rsidRPr="003318EF">
        <w:rPr>
          <w:rFonts w:ascii="Times New Roman" w:hAnsi="Times New Roman" w:cs="Times New Roman"/>
          <w:sz w:val="24"/>
          <w:szCs w:val="24"/>
        </w:rPr>
        <w:t>Критериальное оценивание – это процесс, основанный на сравнении учебных достижений учащихся с четко определенными, коллективно выработанными, заранее известными всем участникам образовательного процесса (учащимся, администрации школы, родителям, законным представителям и т.д.) критериями, соответствующими целям и содержанию образования, способствующими формированию учебно-познавательной компетентности учащихся.</w:t>
      </w:r>
    </w:p>
    <w:p w:rsidR="006B66DB" w:rsidRPr="003318EF" w:rsidRDefault="003318EF" w:rsidP="003318E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B66DB" w:rsidRPr="003318EF">
        <w:rPr>
          <w:rFonts w:ascii="Times New Roman" w:eastAsia="Times New Roman" w:hAnsi="Times New Roman" w:cs="Times New Roman"/>
          <w:sz w:val="24"/>
          <w:szCs w:val="24"/>
        </w:rPr>
        <w:t xml:space="preserve">По мнению </w:t>
      </w:r>
      <w:r w:rsidR="006B66DB" w:rsidRPr="003318EF">
        <w:rPr>
          <w:rFonts w:ascii="Times New Roman" w:eastAsia="Times New Roman" w:hAnsi="Times New Roman" w:cs="Times New Roman"/>
          <w:bCs/>
          <w:sz w:val="24"/>
          <w:szCs w:val="24"/>
        </w:rPr>
        <w:t>Н.А. Раюшкиной (</w:t>
      </w:r>
      <w:r w:rsidR="006B66DB" w:rsidRPr="003318E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канд. </w:t>
      </w:r>
      <w:r w:rsidR="006B66DB" w:rsidRPr="003318EF">
        <w:rPr>
          <w:rFonts w:ascii="Times New Roman" w:eastAsia="Times New Roman" w:hAnsi="Times New Roman" w:cs="Times New Roman"/>
          <w:iCs/>
          <w:sz w:val="24"/>
          <w:szCs w:val="24"/>
        </w:rPr>
        <w:t xml:space="preserve">психол. наук, директор ГБОУ Гимназия </w:t>
      </w:r>
      <w:r w:rsidR="006B66DB" w:rsidRPr="003318EF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N</w:t>
      </w:r>
      <w:r w:rsidR="006B66DB" w:rsidRPr="003318E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° </w:t>
      </w:r>
      <w:r w:rsidR="006B66DB" w:rsidRPr="003318EF">
        <w:rPr>
          <w:rFonts w:ascii="Times New Roman" w:eastAsia="Times New Roman" w:hAnsi="Times New Roman" w:cs="Times New Roman"/>
          <w:iCs/>
          <w:sz w:val="24"/>
          <w:szCs w:val="24"/>
        </w:rPr>
        <w:t xml:space="preserve">1404 Гамма ", г. </w:t>
      </w:r>
      <w:r w:rsidR="006B66DB" w:rsidRPr="003318EF">
        <w:rPr>
          <w:rFonts w:ascii="Times New Roman" w:eastAsia="Times New Roman" w:hAnsi="Times New Roman" w:cs="Times New Roman"/>
          <w:bCs/>
          <w:iCs/>
          <w:sz w:val="24"/>
          <w:szCs w:val="24"/>
        </w:rPr>
        <w:t>Москва),</w:t>
      </w:r>
      <w:r w:rsidR="006B66DB" w:rsidRPr="003318EF">
        <w:rPr>
          <w:rFonts w:ascii="Times New Roman" w:eastAsia="Times New Roman" w:hAnsi="Times New Roman" w:cs="Times New Roman"/>
          <w:bCs/>
          <w:sz w:val="24"/>
          <w:szCs w:val="24"/>
        </w:rPr>
        <w:t>Т.В. Оксюкевич (</w:t>
      </w:r>
      <w:r w:rsidR="006B66DB" w:rsidRPr="003318E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зав. </w:t>
      </w:r>
      <w:r w:rsidR="006B66DB" w:rsidRPr="003318EF">
        <w:rPr>
          <w:rFonts w:ascii="Times New Roman" w:eastAsia="Times New Roman" w:hAnsi="Times New Roman" w:cs="Times New Roman"/>
          <w:iCs/>
          <w:sz w:val="24"/>
          <w:szCs w:val="24"/>
        </w:rPr>
        <w:t>каф.естественных наук ГБОУ Гимназия</w:t>
      </w:r>
      <w:r w:rsidR="006B66DB" w:rsidRPr="003318E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B66DB" w:rsidRPr="003318EF">
        <w:rPr>
          <w:rFonts w:ascii="Times New Roman" w:eastAsia="Times New Roman" w:hAnsi="Times New Roman" w:cs="Times New Roman"/>
          <w:iCs/>
          <w:sz w:val="24"/>
          <w:szCs w:val="24"/>
        </w:rPr>
        <w:t xml:space="preserve">1404 "Гамма ", г. </w:t>
      </w:r>
      <w:r w:rsidR="006B66DB" w:rsidRPr="003318EF">
        <w:rPr>
          <w:rFonts w:ascii="Times New Roman" w:eastAsia="Times New Roman" w:hAnsi="Times New Roman" w:cs="Times New Roman"/>
          <w:bCs/>
          <w:iCs/>
          <w:sz w:val="24"/>
          <w:szCs w:val="24"/>
        </w:rPr>
        <w:t>Москва),</w:t>
      </w:r>
      <w:r w:rsidR="006B66DB" w:rsidRPr="003318EF">
        <w:rPr>
          <w:rFonts w:ascii="Times New Roman" w:eastAsia="Times New Roman" w:hAnsi="Times New Roman" w:cs="Times New Roman"/>
          <w:bCs/>
          <w:sz w:val="24"/>
          <w:szCs w:val="24"/>
        </w:rPr>
        <w:t>Е А. Андреевой (</w:t>
      </w:r>
      <w:r w:rsidR="006B66DB" w:rsidRPr="003318EF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учителя английского языка ГБОУ Гимназия </w:t>
      </w:r>
      <w:r w:rsidR="006B66DB" w:rsidRPr="003318E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</w:t>
      </w:r>
      <w:r w:rsidR="006B66DB" w:rsidRPr="003318EF">
        <w:rPr>
          <w:rFonts w:ascii="Times New Roman" w:eastAsia="Times New Roman" w:hAnsi="Times New Roman" w:cs="Times New Roman"/>
          <w:iCs/>
          <w:sz w:val="24"/>
          <w:szCs w:val="24"/>
        </w:rPr>
        <w:t xml:space="preserve">1404 "Гамма", г. </w:t>
      </w:r>
      <w:r w:rsidR="006B66DB" w:rsidRPr="003318EF">
        <w:rPr>
          <w:rFonts w:ascii="Times New Roman" w:eastAsia="Times New Roman" w:hAnsi="Times New Roman" w:cs="Times New Roman"/>
          <w:bCs/>
          <w:iCs/>
          <w:sz w:val="24"/>
          <w:szCs w:val="24"/>
        </w:rPr>
        <w:t>Москва)</w:t>
      </w:r>
      <w:r w:rsidR="006B66DB" w:rsidRPr="003318EF">
        <w:rPr>
          <w:rFonts w:ascii="Times New Roman" w:eastAsia="Times New Roman" w:hAnsi="Times New Roman" w:cs="Times New Roman"/>
          <w:bCs/>
          <w:sz w:val="24"/>
          <w:szCs w:val="24"/>
        </w:rPr>
        <w:t>на уроках физики можно использовать оба вида критериального оценивания:</w:t>
      </w:r>
      <w:r w:rsidR="006B66DB" w:rsidRPr="003318EF">
        <w:rPr>
          <w:rFonts w:ascii="Times New Roman" w:eastAsia="Times New Roman" w:hAnsi="Times New Roman" w:cs="Times New Roman"/>
          <w:sz w:val="24"/>
          <w:szCs w:val="24"/>
        </w:rPr>
        <w:t xml:space="preserve"> формирующее </w:t>
      </w:r>
      <w:r w:rsidR="006B66DB" w:rsidRPr="003318EF">
        <w:rPr>
          <w:rFonts w:ascii="Times New Roman" w:eastAsia="Times New Roman" w:hAnsi="Times New Roman" w:cs="Times New Roman"/>
          <w:bCs/>
          <w:sz w:val="24"/>
          <w:szCs w:val="24"/>
        </w:rPr>
        <w:t>и констатирующее оценива</w:t>
      </w:r>
      <w:r w:rsidR="006B66DB" w:rsidRPr="003318EF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="006B66DB" w:rsidRPr="003318EF">
        <w:rPr>
          <w:rFonts w:ascii="Times New Roman" w:eastAsia="Times New Roman" w:hAnsi="Times New Roman" w:cs="Times New Roman"/>
          <w:sz w:val="24"/>
          <w:szCs w:val="24"/>
        </w:rPr>
        <w:t>ние.</w:t>
      </w:r>
    </w:p>
    <w:p w:rsidR="006B66DB" w:rsidRPr="003318EF" w:rsidRDefault="003318EF" w:rsidP="003318E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="006B66DB" w:rsidRPr="003318EF">
        <w:rPr>
          <w:rFonts w:ascii="Times New Roman" w:eastAsia="Times New Roman" w:hAnsi="Times New Roman" w:cs="Times New Roman"/>
          <w:iCs/>
          <w:sz w:val="24"/>
          <w:szCs w:val="24"/>
        </w:rPr>
        <w:t>Формирующее оценивание</w:t>
      </w:r>
      <w:r w:rsidR="006B66DB" w:rsidRPr="003318E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мере овладения учащимися основными знаниями, умениями и навыками изучаемой темы. Этот вид оценивания позволяет обеспечить обратную связь между учеником и учителем: помогает ученику корректировать работу, а учителю накапливать информацию об усвоении материала каждым учеником, анали</w:t>
      </w:r>
      <w:r w:rsidR="006B66DB" w:rsidRPr="003318EF">
        <w:rPr>
          <w:rFonts w:ascii="Times New Roman" w:eastAsia="Times New Roman" w:hAnsi="Times New Roman" w:cs="Times New Roman"/>
          <w:sz w:val="24"/>
          <w:szCs w:val="24"/>
        </w:rPr>
        <w:softHyphen/>
        <w:t>зировать ее и планировать дальнейшую работу. Формирующее оценивание отличается от текущего контроля тем, что оценки, полученные в процессе изучения темы, выполняют только информативную и корректиру</w:t>
      </w:r>
      <w:r w:rsidR="006B66DB" w:rsidRPr="003318E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ющую функции. </w:t>
      </w:r>
    </w:p>
    <w:p w:rsidR="006B66DB" w:rsidRPr="003318EF" w:rsidRDefault="003318EF" w:rsidP="003318E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="006B66DB" w:rsidRPr="003318EF">
        <w:rPr>
          <w:rFonts w:ascii="Times New Roman" w:eastAsia="Times New Roman" w:hAnsi="Times New Roman" w:cs="Times New Roman"/>
          <w:iCs/>
          <w:sz w:val="24"/>
          <w:szCs w:val="24"/>
        </w:rPr>
        <w:t>Констатирующее оценивание</w:t>
      </w:r>
      <w:r w:rsidR="006B66DB" w:rsidRPr="003318EF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конце изучения темы или раздела. Цель данного оценивания: дать возможность ученикам продемон</w:t>
      </w:r>
      <w:r w:rsidR="006B66DB" w:rsidRPr="003318EF">
        <w:rPr>
          <w:rFonts w:ascii="Times New Roman" w:eastAsia="Times New Roman" w:hAnsi="Times New Roman" w:cs="Times New Roman"/>
          <w:sz w:val="24"/>
          <w:szCs w:val="24"/>
        </w:rPr>
        <w:softHyphen/>
        <w:t>стрировать свои достижения по изученной теме, а учителю - вынести заклю</w:t>
      </w:r>
      <w:r w:rsidR="006B66DB" w:rsidRPr="003318EF">
        <w:rPr>
          <w:rFonts w:ascii="Times New Roman" w:eastAsia="Times New Roman" w:hAnsi="Times New Roman" w:cs="Times New Roman"/>
          <w:sz w:val="24"/>
          <w:szCs w:val="24"/>
        </w:rPr>
        <w:softHyphen/>
        <w:t>чительное суждение о достижениях учащихся, выставить итоговые отметки.</w:t>
      </w:r>
    </w:p>
    <w:p w:rsidR="006B66DB" w:rsidRPr="003318EF" w:rsidRDefault="003318EF" w:rsidP="003318E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B66DB" w:rsidRPr="003318EF">
        <w:rPr>
          <w:rFonts w:ascii="Times New Roman" w:eastAsia="Times New Roman" w:hAnsi="Times New Roman" w:cs="Times New Roman"/>
          <w:sz w:val="24"/>
          <w:szCs w:val="24"/>
        </w:rPr>
        <w:t>Констатирующая оценка выставляется по критериям максимально адаптиро</w:t>
      </w:r>
      <w:r w:rsidR="006B66DB" w:rsidRPr="003318EF">
        <w:rPr>
          <w:rFonts w:ascii="Times New Roman" w:eastAsia="Times New Roman" w:hAnsi="Times New Roman" w:cs="Times New Roman"/>
          <w:sz w:val="24"/>
          <w:szCs w:val="24"/>
        </w:rPr>
        <w:softHyphen/>
        <w:t>ванным для каждого года обучения. Такой подход помогает обеспечить прежде всего обратную связь, позволяющую всем участникам процесса (учителям, ученикам и родителям) понимать уровень освоения изучаемого материала. Чем содержательнее обратная связь, тем конструктивнее может быть ответная реакция.</w:t>
      </w:r>
    </w:p>
    <w:p w:rsidR="006B66DB" w:rsidRPr="003318EF" w:rsidRDefault="006B66DB" w:rsidP="003318E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318EF">
        <w:rPr>
          <w:rFonts w:ascii="Times New Roman" w:eastAsia="Times New Roman" w:hAnsi="Times New Roman" w:cs="Times New Roman"/>
          <w:sz w:val="24"/>
          <w:szCs w:val="24"/>
        </w:rPr>
        <w:t>Рассмотрим использование критериального оценивания на примере подготовки урока  контроля по теме «Плотность вещества»</w:t>
      </w:r>
    </w:p>
    <w:p w:rsidR="006B66DB" w:rsidRPr="003318EF" w:rsidRDefault="006B66DB" w:rsidP="003318E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318EF">
        <w:rPr>
          <w:rFonts w:ascii="Times New Roman" w:eastAsia="Times New Roman" w:hAnsi="Times New Roman" w:cs="Times New Roman"/>
          <w:sz w:val="24"/>
          <w:szCs w:val="24"/>
        </w:rPr>
        <w:t>Для проведения формирующего оценивания на данном уроке разработала инструктивные карты учащихся. Инструктивная карта включает в себя контрольно измерительные материалы разного уровня сложности, позволяющие учителю и ученику проверить сформированность результатов обучения у школьника по данной теме.</w:t>
      </w:r>
    </w:p>
    <w:p w:rsidR="006B66DB" w:rsidRPr="003318EF" w:rsidRDefault="006B66DB" w:rsidP="003318E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3318EF" w:rsidRDefault="003318EF" w:rsidP="003318E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318EF" w:rsidRDefault="003318EF" w:rsidP="003318E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318EF" w:rsidRDefault="003318EF" w:rsidP="003318E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318EF" w:rsidRDefault="003318EF" w:rsidP="003318E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318EF" w:rsidRDefault="003318EF" w:rsidP="003318E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b/>
          <w:sz w:val="24"/>
          <w:szCs w:val="24"/>
        </w:rPr>
        <w:t xml:space="preserve">Инструктивная карта учащегося 7 класса  </w:t>
      </w:r>
      <w:r w:rsidRPr="003318EF">
        <w:rPr>
          <w:rFonts w:ascii="Times New Roman" w:hAnsi="Times New Roman" w:cs="Times New Roman"/>
          <w:sz w:val="24"/>
          <w:szCs w:val="24"/>
        </w:rPr>
        <w:t xml:space="preserve">  _____</w:t>
      </w:r>
      <w:r w:rsidR="003318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18EF">
        <w:rPr>
          <w:rFonts w:ascii="Times New Roman" w:hAnsi="Times New Roman" w:cs="Times New Roman"/>
          <w:sz w:val="24"/>
          <w:szCs w:val="24"/>
        </w:rPr>
        <w:t>(фамилия, имя)</w:t>
      </w:r>
      <w:r w:rsidR="003318EF">
        <w:rPr>
          <w:rFonts w:ascii="Times New Roman" w:hAnsi="Times New Roman" w:cs="Times New Roman"/>
          <w:sz w:val="24"/>
          <w:szCs w:val="24"/>
        </w:rPr>
        <w:t xml:space="preserve">    </w:t>
      </w:r>
      <w:r w:rsidRPr="003318EF">
        <w:rPr>
          <w:rFonts w:ascii="Times New Roman" w:hAnsi="Times New Roman" w:cs="Times New Roman"/>
          <w:b/>
          <w:sz w:val="24"/>
          <w:szCs w:val="24"/>
        </w:rPr>
        <w:t>по теме «Плотность вещества»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3318EF"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3318EF">
        <w:rPr>
          <w:rFonts w:ascii="Times New Roman" w:hAnsi="Times New Roman" w:cs="Times New Roman"/>
          <w:i/>
          <w:sz w:val="24"/>
          <w:szCs w:val="24"/>
        </w:rPr>
        <w:t>Задание № 1. Заполните пропуски в тексте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Плотность – физическая скалярная величина, равная отношению ________________________________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Плотность обозначается буквой __________________________________________________________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Плотность вычисляется по формуле_______________________________________________________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Плотность измеряется ___________________________________________________________________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Физический смысл плотности вещества заключается в том, что она показывает какая масса вещества____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Плотность вещества зависит  от___________________________________________________________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Плотность вещества находящегося в твёрдом, жидком или газообразном состоянии можно определи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определив с помощью взвешивания __________________, измерив_________________  и рассчитав _______________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i/>
          <w:sz w:val="24"/>
          <w:szCs w:val="24"/>
        </w:rPr>
        <w:t xml:space="preserve">Задание № 2. </w:t>
      </w:r>
      <w:r w:rsidRPr="003318EF">
        <w:rPr>
          <w:rFonts w:ascii="Times New Roman" w:hAnsi="Times New Roman" w:cs="Times New Roman"/>
          <w:sz w:val="24"/>
          <w:szCs w:val="24"/>
        </w:rPr>
        <w:t>Объясните почему в окружающем нас мире разрушаются горы _________________________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3318EF">
        <w:rPr>
          <w:rFonts w:ascii="Times New Roman" w:hAnsi="Times New Roman" w:cs="Times New Roman"/>
          <w:sz w:val="24"/>
          <w:szCs w:val="24"/>
          <w:u w:val="single"/>
        </w:rPr>
        <w:t>Экспериментальная часть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Определение плотности___________________________________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Цель ________________________________________________________________________________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Гипотеза _____________________________________________________________________________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Приборы и метериалы__________________________________________________________________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Схематический рисунок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Результаты измерений и вычислений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План проведения эксперимента_______________________________________________________________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Формулы__________________________________________________________________________________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Вычисления________________________________________________________________________________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Вывод_____________________________________________________________________________________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8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3318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318EF">
        <w:rPr>
          <w:rFonts w:ascii="Times New Roman" w:hAnsi="Times New Roman" w:cs="Times New Roman"/>
          <w:sz w:val="24"/>
          <w:szCs w:val="24"/>
          <w:u w:val="single"/>
        </w:rPr>
        <w:t>Творческая часть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3318EF">
        <w:rPr>
          <w:rFonts w:ascii="Times New Roman" w:hAnsi="Times New Roman" w:cs="Times New Roman"/>
          <w:i/>
          <w:sz w:val="24"/>
          <w:szCs w:val="24"/>
        </w:rPr>
        <w:t>Составьте задачу из представленного сообщения, используя при этом только необходимые данные по теме и таблицу  плотности. Решите задачу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Текст задачи________________________________________________________________________________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 xml:space="preserve">Начинаем работу с учащимися с подписывания инструктивных карт. Затем им предлагается самостоятельно выполнить задание № 1 первой части в течение 4 минут, не используя рабочие тетради и учебники. По истечении отведённого времени учащиеся включаются в контрольно-оценочную деятельность выполненного задания, выставляя в своей работе за каждую правильно записанную фразу по одному баллу.  Самоконтроль школьники осуществляют сравнивая свои работы  с эталоном представленным учащимся на слайдах. 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После выполнения задания №1 первой части, ребятам выполнившим его полностью правильно предлагается выполнить второе задние данной части в течение 3 минут, а тем кто допустил ошибки ещё раз просмотреть ответы на задание №1 и осуществить устный взаимоконтроль по данному заданию. Для организации взаимоконтроля учитель формирует пары переменного состава из ребят допустивших ошибки. По истечении отведённого времени осуществляется взаимоконтроль ответа на второе задание в парах переменного состава по эталону. Эталон ответа на второе задание формируется в результате фронтального опроса.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lastRenderedPageBreak/>
        <w:t>Далее учащиеся решают экспериментальную задачу по определению плотности плитки шоколада, используя алгоритм решения и оформления экспериментальных задач, предложенный в инструктивной карте в течение  12 минут. В ходе контрольно-оценочной деятельности каждый, выставляет себе баллы, используя рубрикатор оценивания решения экспериментальной задачи и эталон решения задачи на слайде. Одновременно организуется обсуждение выполненного задания, при необходимости учащимися корректируют свои ответы.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Рубрикатор оценивания решения задач составляется учителем на основе планируемых результатов по данной теме</w:t>
      </w:r>
      <w:r w:rsidRPr="003318EF">
        <w:rPr>
          <w:rFonts w:ascii="Times New Roman" w:eastAsia="Times New Roman" w:hAnsi="Times New Roman" w:cs="Times New Roman"/>
          <w:bCs/>
          <w:sz w:val="24"/>
          <w:szCs w:val="24"/>
        </w:rPr>
        <w:t>, причем наполнение рубрик меняется в зависимости от содержания темы, проверяемых данной работой умений и УУД. Рубрикаторы позволяют учителю и ученику по</w:t>
      </w:r>
      <w:r w:rsidRPr="003318E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элементно анализировать каждую работу, что дает возможность отслежи</w:t>
      </w:r>
      <w:r w:rsidRPr="003318E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вать, уровень сформированности предметных знаний и УУД каждого ученика.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318EF">
        <w:rPr>
          <w:rFonts w:ascii="Times New Roman" w:hAnsi="Times New Roman" w:cs="Times New Roman"/>
          <w:b/>
          <w:sz w:val="24"/>
          <w:szCs w:val="24"/>
        </w:rPr>
        <w:t>Рубрикатор оценивания решения экспериментальной задачи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19"/>
        <w:gridCol w:w="11489"/>
        <w:gridCol w:w="1558"/>
      </w:tblGrid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B66DB" w:rsidRPr="003318EF" w:rsidTr="00285F2A">
        <w:tc>
          <w:tcPr>
            <w:tcW w:w="5000" w:type="pct"/>
            <w:gridSpan w:val="3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3318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331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научное исследование (6 баллов)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Сформулирована цель работы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Сформулирована гипотеза, соответствующая поставленной цели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Правильно указаны известные физические величины, физические величины которые необходимо измерить и вычислить в ходе эксперимента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Правильно сделан схематический рисунок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Эффективно выбрана система фиксирования результатов эксперимента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В логической последовательности описан порядок выполнения работы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DB" w:rsidRPr="003318EF" w:rsidTr="00285F2A">
        <w:tc>
          <w:tcPr>
            <w:tcW w:w="5000" w:type="pct"/>
            <w:gridSpan w:val="3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Е - обработка данных (4 балла)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Результаты всех измерений занесены в сводную таблицу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Правильно записана расчётная формула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Произведён расчёт искомой величины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Сформулирован чёткий обоснованный вывод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DB" w:rsidRPr="003318EF" w:rsidTr="00285F2A">
        <w:tc>
          <w:tcPr>
            <w:tcW w:w="5000" w:type="pct"/>
            <w:gridSpan w:val="3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F – практические навыки (5 баллов)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Эксперимент проведён самостоятельно, с соблюдением техники безопасности и при поддержки сотрудничества с другими обучающимися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С достаточной степенью точности проведены измерения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Следующим заданием является творческое задание. Время выполнения которого 7 минут. По окончанию работы каждый выставляет себе баллы по рубрикатору, а в ходе обсуждения выполненного задания могут внести коррективы в выставленные баллы.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318EF">
        <w:rPr>
          <w:rFonts w:ascii="Times New Roman" w:hAnsi="Times New Roman" w:cs="Times New Roman"/>
          <w:b/>
          <w:sz w:val="24"/>
          <w:szCs w:val="24"/>
        </w:rPr>
        <w:t>Рубрикатор оценивания творческого задания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19"/>
        <w:gridCol w:w="11489"/>
        <w:gridCol w:w="1558"/>
      </w:tblGrid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B66DB" w:rsidRPr="003318EF" w:rsidTr="00285F2A">
        <w:tc>
          <w:tcPr>
            <w:tcW w:w="5000" w:type="pct"/>
            <w:gridSpan w:val="3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В – коммуникация в науке (8 баллов)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передать полученную им информацию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Правильно выбран объект задачи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Правильно выявлены признаки объекта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Правильно использует научную терминологию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6DB" w:rsidRPr="003318EF" w:rsidTr="00285F2A">
        <w:tc>
          <w:tcPr>
            <w:tcW w:w="5000" w:type="pct"/>
            <w:gridSpan w:val="3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 С – научные знания и понимание (8 баллов)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понимание изученного материала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Правильно устанавливает причинно-следственные связи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Правильно применяет изученный материал в новой ситуации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6DB" w:rsidRPr="003318EF" w:rsidTr="00285F2A">
        <w:tc>
          <w:tcPr>
            <w:tcW w:w="5000" w:type="pct"/>
            <w:gridSpan w:val="3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F – практические навыки (4 балла)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Правильно оформлена краткая запись условия  задачи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Правильно записана расчётная формула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Произведён расчёт искомой величины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DB" w:rsidRPr="003318EF" w:rsidTr="00285F2A">
        <w:tc>
          <w:tcPr>
            <w:tcW w:w="670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Правильно выполнена проверка решения задачи по размерности</w:t>
            </w:r>
          </w:p>
        </w:tc>
        <w:tc>
          <w:tcPr>
            <w:tcW w:w="51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66DB" w:rsidRPr="003318EF" w:rsidRDefault="006B66DB" w:rsidP="003318E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318EF">
        <w:rPr>
          <w:rFonts w:ascii="Times New Roman" w:eastAsia="Times New Roman" w:hAnsi="Times New Roman" w:cs="Times New Roman"/>
          <w:sz w:val="24"/>
          <w:szCs w:val="24"/>
        </w:rPr>
        <w:t>После проведения формирующего оценивания учитель проводит рефлексию деятельности и обсуждение результатов учащихся, для планирования последующей деятельности по изучению темы.</w:t>
      </w:r>
    </w:p>
    <w:p w:rsidR="006B66DB" w:rsidRPr="003318EF" w:rsidRDefault="006B66DB" w:rsidP="003318EF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8EF">
        <w:rPr>
          <w:rFonts w:ascii="Times New Roman" w:eastAsia="Times New Roman" w:hAnsi="Times New Roman" w:cs="Times New Roman"/>
          <w:bCs/>
          <w:sz w:val="24"/>
          <w:szCs w:val="24"/>
        </w:rPr>
        <w:t>Для учета индивидуальных достижений учащихся ведётся карта учета индивидуальных достижений. Картадостижений представляет собой таблицу, в графы которой вносятся все ос</w:t>
      </w:r>
      <w:r w:rsidRPr="003318E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новные достижения учащихся по предметным критериям оценивания, дается общая характеристика успехов ученика. Карты составляются по изучаемой теме или по определённому уроку.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318EF">
        <w:rPr>
          <w:rFonts w:ascii="Times New Roman" w:hAnsi="Times New Roman" w:cs="Times New Roman"/>
          <w:b/>
          <w:sz w:val="24"/>
          <w:szCs w:val="24"/>
        </w:rPr>
        <w:t>Карта  учёта индивидуальных достижений обучающихся</w:t>
      </w:r>
      <w:r w:rsidR="003318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318EF">
        <w:rPr>
          <w:rFonts w:ascii="Times New Roman" w:hAnsi="Times New Roman" w:cs="Times New Roman"/>
          <w:sz w:val="24"/>
          <w:szCs w:val="24"/>
        </w:rPr>
        <w:t>по теме «</w:t>
      </w:r>
      <w:r w:rsidRPr="003318EF">
        <w:rPr>
          <w:rFonts w:ascii="Times New Roman" w:hAnsi="Times New Roman" w:cs="Times New Roman"/>
          <w:b/>
          <w:i/>
          <w:sz w:val="24"/>
          <w:szCs w:val="24"/>
        </w:rPr>
        <w:t>Плотность вещества»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 xml:space="preserve">  Дата «________»     _______________20____г.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646"/>
        <w:gridCol w:w="4277"/>
        <w:gridCol w:w="2028"/>
        <w:gridCol w:w="2028"/>
        <w:gridCol w:w="2028"/>
        <w:gridCol w:w="2028"/>
        <w:gridCol w:w="2031"/>
      </w:tblGrid>
      <w:tr w:rsidR="006B66DB" w:rsidRPr="003318EF" w:rsidTr="00285F2A">
        <w:trPr>
          <w:trHeight w:val="286"/>
        </w:trPr>
        <w:tc>
          <w:tcPr>
            <w:tcW w:w="214" w:type="pct"/>
            <w:vMerge w:val="restar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9" w:type="pct"/>
            <w:vMerge w:val="restar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67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7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Экспериментальный уровень</w:t>
            </w:r>
          </w:p>
        </w:tc>
        <w:tc>
          <w:tcPr>
            <w:tcW w:w="67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7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674" w:type="pct"/>
            <w:vMerge w:val="restar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Оценка за урок</w:t>
            </w:r>
          </w:p>
        </w:tc>
      </w:tr>
      <w:tr w:rsidR="006B66DB" w:rsidRPr="003318EF" w:rsidTr="00285F2A">
        <w:trPr>
          <w:trHeight w:val="196"/>
        </w:trPr>
        <w:tc>
          <w:tcPr>
            <w:tcW w:w="214" w:type="pct"/>
            <w:vMerge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vMerge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Max балл -10</w:t>
            </w:r>
          </w:p>
        </w:tc>
        <w:tc>
          <w:tcPr>
            <w:tcW w:w="67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Max балл -15</w:t>
            </w:r>
          </w:p>
        </w:tc>
        <w:tc>
          <w:tcPr>
            <w:tcW w:w="67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Max балл -20</w:t>
            </w:r>
          </w:p>
        </w:tc>
        <w:tc>
          <w:tcPr>
            <w:tcW w:w="67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Max балл - 45</w:t>
            </w:r>
          </w:p>
        </w:tc>
        <w:tc>
          <w:tcPr>
            <w:tcW w:w="674" w:type="pct"/>
            <w:vMerge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158"/>
        </w:trPr>
        <w:tc>
          <w:tcPr>
            <w:tcW w:w="214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119"/>
        </w:trPr>
        <w:tc>
          <w:tcPr>
            <w:tcW w:w="214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73"/>
        </w:trPr>
        <w:tc>
          <w:tcPr>
            <w:tcW w:w="214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6DB" w:rsidRPr="003318EF" w:rsidRDefault="006B66DB" w:rsidP="003318E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6B66DB" w:rsidRDefault="006B66DB" w:rsidP="003318E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318EF">
        <w:rPr>
          <w:rFonts w:ascii="Times New Roman" w:eastAsia="Times New Roman" w:hAnsi="Times New Roman" w:cs="Times New Roman"/>
          <w:iCs/>
          <w:sz w:val="24"/>
          <w:szCs w:val="24"/>
        </w:rPr>
        <w:t>Констатирующее оценивание</w:t>
      </w:r>
      <w:r w:rsidRPr="003318EF">
        <w:rPr>
          <w:rFonts w:ascii="Times New Roman" w:eastAsia="Times New Roman" w:hAnsi="Times New Roman" w:cs="Times New Roman"/>
          <w:sz w:val="24"/>
          <w:szCs w:val="24"/>
        </w:rPr>
        <w:t xml:space="preserve"> провожу в течение изучения темы используя  для этого проверочные листы по теме, состоящие из двух частей знать и уметь. Констатирующее оценивание организую в виде самоконтроля, взаимного контроля и фронтального контроля. </w:t>
      </w:r>
    </w:p>
    <w:p w:rsidR="003318EF" w:rsidRPr="003318EF" w:rsidRDefault="003318EF" w:rsidP="003318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318EF">
        <w:rPr>
          <w:rFonts w:ascii="Times New Roman" w:hAnsi="Times New Roman" w:cs="Times New Roman"/>
          <w:b/>
          <w:sz w:val="24"/>
          <w:szCs w:val="24"/>
        </w:rPr>
        <w:t xml:space="preserve">Проверочный лист по теме «Взаимодействие тел» </w:t>
      </w:r>
      <w:r w:rsidRPr="003318EF">
        <w:rPr>
          <w:rFonts w:ascii="Times New Roman" w:hAnsi="Times New Roman" w:cs="Times New Roman"/>
          <w:b/>
          <w:i/>
          <w:sz w:val="24"/>
          <w:szCs w:val="24"/>
        </w:rPr>
        <w:t>7  класс</w:t>
      </w:r>
    </w:p>
    <w:tbl>
      <w:tblPr>
        <w:tblStyle w:val="a6"/>
        <w:tblW w:w="4946" w:type="pct"/>
        <w:tblLook w:val="04A0" w:firstRow="1" w:lastRow="0" w:firstColumn="1" w:lastColumn="0" w:noHBand="0" w:noVBand="1"/>
      </w:tblPr>
      <w:tblGrid>
        <w:gridCol w:w="762"/>
        <w:gridCol w:w="13016"/>
        <w:gridCol w:w="376"/>
        <w:gridCol w:w="376"/>
        <w:gridCol w:w="373"/>
      </w:tblGrid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 (понятие)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Траектория(понятие)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Путь (понятие, буквенное обозначение, расчётную формулу, единицы измерения, физический смысл, способы определения)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Перемещение (понятие, буквенное обозначение, расчётную формулу, единицы измерения, физический смысл, способы определения)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Что общего и чем отличаются путь и перемещение?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Скорость (понятие, буквенное обозначение, расчётную формулу, единицы измерения, физический смысл, способы определения)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(понятие)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Неравномерное движение(понятие)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Прямолинейное равномерное движение (понятие, особенности, формулы и графики: пути, скорости, зависимости координаты тела от времени)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Средняя скорость (понятие, формула, единицы измерения, границы применения формулы)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Вектор (понятие, графическое изображение, условное обозначение, правила сложения и вычитания векторов)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Проекция вектора на координатную ось (понятие, условное обозначение, правило нахождения)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Закон сложения векторов ( понятие, формула)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Инерция(понятие)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Инертность (понятие)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Взаимодействие тел(понятие)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Масса тела (понятие, буквенное обозначение, расчётную формулу, единицы измерения, физический смысл, способы определения)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Плотность вещества (понятие, буквенное обозначение, расчётную формулу, единицы измерения, физический смысл, способы определения)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Сила (понятие, буквенное обозначение, единицы измерения, способы определения, отчего зависит)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Сила тяжести (понятие, признак действия, причины действия, точку приложения, направление, зависимость от других величин, буквенное обозначение, расчётную формулу, границы  применения формулы, единицы измерения,, способы определения)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Сила упругости (понятие, признак действия, причины действия, точку приложения, направление, зависимость от других величин, буквенное обозначение, расчётную формулу, границы  применения формулы, закон, единицы измерения,, способы определения)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21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Сила трения (понятие, признак действия, причины действия, точку приложения, направление, зависимость от других величин, буквенное обозначение, расчётную формулу, границы  применения формулы, единицы измерения,, способы определения)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550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Вес тела (понятие, признак действия, причины действия, точку приложения, направление, зависимость от других величин, буквенное обозначение, расчётную формулу, границы  применения формулы, единицы измерения,, способы определения)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407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Равнодействующая сила (понятие, формула, способы определения)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47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407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Графически изображать: перемещение тела, силы действующие на тело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558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Измерять: пройденный телом путь, время движения, размеры тел правильной формы, массу тела, объём тела, плотность жидкости, силу тяжести, вес тела, силу упругости, силу трения скольжения, максимальную силу трения покоя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835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Владеть способами выполнения расчётов при нахождении: скорости, пути, времени и координаты тела при прямолинейном равномерном движении; средней скорости; собственной скорости тела, скорости подвижной системы отсчёта, скорости тела относительно неподвижной системы отсчёта; массы тела , плотности, объёма тела; силы тяжести; силы упругости;  веса тела; силы трения; равнодействующей силы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407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несистемные единицы измерения в СИ и наоборот 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431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Находить связь между физическими величинами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407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Строить графики зависимости физических величин, по графикам определять физические величины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DB" w:rsidRPr="003318EF" w:rsidTr="00285F2A">
        <w:trPr>
          <w:trHeight w:val="146"/>
        </w:trPr>
        <w:tc>
          <w:tcPr>
            <w:tcW w:w="25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для объяснения физических явлений происходящих в окружающем нас мире</w:t>
            </w: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</w:tcPr>
          <w:p w:rsidR="006B66DB" w:rsidRPr="003318EF" w:rsidRDefault="006B66DB" w:rsidP="003318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6DB" w:rsidRPr="003318EF" w:rsidRDefault="006B66DB" w:rsidP="003318E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3318EF">
        <w:rPr>
          <w:rFonts w:ascii="Times New Roman" w:hAnsi="Times New Roman" w:cs="Times New Roman"/>
          <w:sz w:val="24"/>
          <w:szCs w:val="24"/>
          <w:u w:val="single"/>
        </w:rPr>
        <w:t>Критериальное оценивание подразумевает ряд принципиальных установок для учителя: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Оценивается только конкретная работа ученика, но ни в коем случае не он сам и не уровень его способностей, не его личность.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Работа ученика сравнивается не с работами других учащихся, а с эталоном (образцом отлично выполненной работы). Эталон известен учащимся заранее.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318EF">
        <w:rPr>
          <w:rFonts w:ascii="Times New Roman" w:hAnsi="Times New Roman" w:cs="Times New Roman"/>
          <w:b/>
          <w:sz w:val="24"/>
          <w:szCs w:val="24"/>
        </w:rPr>
        <w:t>Разработан четкий алгоритм выведения отметки, по которому учащийся может сам определить свой уровень достижений.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3318EF">
        <w:rPr>
          <w:rFonts w:ascii="Times New Roman" w:hAnsi="Times New Roman" w:cs="Times New Roman"/>
          <w:sz w:val="24"/>
          <w:szCs w:val="24"/>
          <w:u w:val="single"/>
        </w:rPr>
        <w:t>Фактически критериальная отметка рассматривается как  замер уровня освоения того или иного навыка, материала, который осуществляется с целью корректировки обучения, выявления «слабых» мест с целью их последующего устранения.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Оценивать можно то, чему учат, поэтому критерии оценивания - это конкретное выражение учебных целей.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sz w:val="24"/>
          <w:szCs w:val="24"/>
        </w:rPr>
        <w:t>Критериальная отметка не может рассматриваться как средство наказания или воздействия - она является лишь источником информации.</w:t>
      </w:r>
    </w:p>
    <w:p w:rsidR="006B66DB" w:rsidRPr="003318EF" w:rsidRDefault="006B66DB" w:rsidP="003318EF">
      <w:pPr>
        <w:pStyle w:val="a7"/>
        <w:rPr>
          <w:rFonts w:ascii="Times New Roman" w:hAnsi="Times New Roman" w:cs="Times New Roman"/>
          <w:sz w:val="24"/>
          <w:szCs w:val="24"/>
        </w:rPr>
      </w:pPr>
      <w:r w:rsidRPr="003318EF">
        <w:rPr>
          <w:rFonts w:ascii="Times New Roman" w:hAnsi="Times New Roman" w:cs="Times New Roman"/>
          <w:b/>
          <w:sz w:val="24"/>
          <w:szCs w:val="24"/>
        </w:rPr>
        <w:t>Ученик сам оценивает свою работу</w:t>
      </w:r>
      <w:r w:rsidRPr="003318EF">
        <w:rPr>
          <w:rFonts w:ascii="Times New Roman" w:hAnsi="Times New Roman" w:cs="Times New Roman"/>
          <w:sz w:val="24"/>
          <w:szCs w:val="24"/>
        </w:rPr>
        <w:t>.</w:t>
      </w:r>
    </w:p>
    <w:p w:rsidR="006B66DB" w:rsidRDefault="006B66DB" w:rsidP="003318E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3318EF">
        <w:rPr>
          <w:rFonts w:ascii="Times New Roman" w:eastAsia="Times New Roman" w:hAnsi="Times New Roman" w:cs="Times New Roman"/>
          <w:sz w:val="24"/>
          <w:szCs w:val="24"/>
        </w:rPr>
        <w:t>Таким образом, можно сделать вывод: внедрение критериального оценивания :</w:t>
      </w:r>
    </w:p>
    <w:p w:rsidR="003318EF" w:rsidRPr="003318EF" w:rsidRDefault="003318EF" w:rsidP="003318EF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66DB" w:rsidRPr="003318EF" w:rsidRDefault="006B66DB" w:rsidP="003318E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318EF">
        <w:rPr>
          <w:rFonts w:ascii="Times New Roman" w:eastAsia="Times New Roman" w:hAnsi="Times New Roman" w:cs="Times New Roman"/>
          <w:sz w:val="28"/>
          <w:szCs w:val="28"/>
        </w:rPr>
        <w:t>основано на стандартах для каждой возрастной группы учащихся, с намеченными ожиданиями от уча</w:t>
      </w:r>
      <w:r w:rsidRPr="003318E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щихся, ясно изложенными для учащихся; </w:t>
      </w:r>
    </w:p>
    <w:p w:rsidR="006B66DB" w:rsidRPr="003318EF" w:rsidRDefault="006B66DB" w:rsidP="003318E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318EF">
        <w:rPr>
          <w:rFonts w:ascii="Times New Roman" w:eastAsia="Times New Roman" w:hAnsi="Times New Roman" w:cs="Times New Roman"/>
          <w:sz w:val="28"/>
          <w:szCs w:val="28"/>
        </w:rPr>
        <w:t xml:space="preserve">стимулирует учащихся к участию в учебном процессе; </w:t>
      </w:r>
    </w:p>
    <w:p w:rsidR="006B66DB" w:rsidRPr="003318EF" w:rsidRDefault="006B66DB" w:rsidP="003318E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318EF">
        <w:rPr>
          <w:rFonts w:ascii="Times New Roman" w:eastAsia="Times New Roman" w:hAnsi="Times New Roman" w:cs="Times New Roman"/>
          <w:sz w:val="28"/>
          <w:szCs w:val="28"/>
        </w:rPr>
        <w:t>способствует развитию практических навыков учащихся;</w:t>
      </w:r>
    </w:p>
    <w:p w:rsidR="006B66DB" w:rsidRPr="003318EF" w:rsidRDefault="006B66DB" w:rsidP="003318E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318EF">
        <w:rPr>
          <w:rFonts w:ascii="Times New Roman" w:eastAsia="Times New Roman" w:hAnsi="Times New Roman" w:cs="Times New Roman"/>
          <w:sz w:val="28"/>
          <w:szCs w:val="28"/>
        </w:rPr>
        <w:t>способствует развитию навыков самооценивания;</w:t>
      </w:r>
    </w:p>
    <w:p w:rsidR="006B66DB" w:rsidRPr="003318EF" w:rsidRDefault="006B66DB" w:rsidP="003318E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318EF">
        <w:rPr>
          <w:rFonts w:ascii="Times New Roman" w:eastAsia="Times New Roman" w:hAnsi="Times New Roman" w:cs="Times New Roman"/>
          <w:sz w:val="28"/>
          <w:szCs w:val="28"/>
        </w:rPr>
        <w:t>активизирует умения работать коллективно, строить взаимоотношения;</w:t>
      </w:r>
    </w:p>
    <w:p w:rsidR="006B66DB" w:rsidRPr="003318EF" w:rsidRDefault="006B66DB" w:rsidP="003318E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318EF">
        <w:rPr>
          <w:rFonts w:ascii="Times New Roman" w:eastAsia="Times New Roman" w:hAnsi="Times New Roman" w:cs="Times New Roman"/>
          <w:sz w:val="28"/>
          <w:szCs w:val="28"/>
        </w:rPr>
        <w:t>предоставляет учащимся возможность достичь целей за разный период времени различными спо</w:t>
      </w:r>
      <w:r w:rsidRPr="003318EF">
        <w:rPr>
          <w:rFonts w:ascii="Times New Roman" w:eastAsia="Times New Roman" w:hAnsi="Times New Roman" w:cs="Times New Roman"/>
          <w:sz w:val="28"/>
          <w:szCs w:val="28"/>
        </w:rPr>
        <w:softHyphen/>
        <w:t>соба</w:t>
      </w:r>
    </w:p>
    <w:p w:rsidR="006B66DB" w:rsidRPr="003318EF" w:rsidRDefault="006B66DB" w:rsidP="003318E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sectPr w:rsidR="006B66DB" w:rsidRPr="003318EF" w:rsidSect="003318EF">
      <w:footerReference w:type="default" r:id="rId7"/>
      <w:pgSz w:w="16834" w:h="11909" w:orient="landscape"/>
      <w:pgMar w:top="426" w:right="850" w:bottom="567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87" w:rsidRDefault="00E85287">
      <w:pPr>
        <w:spacing w:after="0" w:line="240" w:lineRule="auto"/>
      </w:pPr>
      <w:r>
        <w:separator/>
      </w:r>
    </w:p>
  </w:endnote>
  <w:endnote w:type="continuationSeparator" w:id="0">
    <w:p w:rsidR="00E85287" w:rsidRDefault="00E8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492"/>
      <w:docPartObj>
        <w:docPartGallery w:val="Page Numbers (Bottom of Page)"/>
        <w:docPartUnique/>
      </w:docPartObj>
    </w:sdtPr>
    <w:sdtEndPr/>
    <w:sdtContent>
      <w:p w:rsidR="005E7E0C" w:rsidRDefault="005A29B8">
        <w:pPr>
          <w:pStyle w:val="a3"/>
          <w:jc w:val="right"/>
        </w:pPr>
        <w:r>
          <w:fldChar w:fldCharType="begin"/>
        </w:r>
        <w:r w:rsidR="006B66DB">
          <w:instrText xml:space="preserve"> PAGE   \* MERGEFORMAT </w:instrText>
        </w:r>
        <w:r>
          <w:fldChar w:fldCharType="separate"/>
        </w:r>
        <w:r w:rsidR="00BF5801">
          <w:rPr>
            <w:noProof/>
          </w:rPr>
          <w:t>1</w:t>
        </w:r>
        <w:r>
          <w:fldChar w:fldCharType="end"/>
        </w:r>
      </w:p>
    </w:sdtContent>
  </w:sdt>
  <w:p w:rsidR="005E7E0C" w:rsidRDefault="00E852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87" w:rsidRDefault="00E85287">
      <w:pPr>
        <w:spacing w:after="0" w:line="240" w:lineRule="auto"/>
      </w:pPr>
      <w:r>
        <w:separator/>
      </w:r>
    </w:p>
  </w:footnote>
  <w:footnote w:type="continuationSeparator" w:id="0">
    <w:p w:rsidR="00E85287" w:rsidRDefault="00E8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111A"/>
    <w:multiLevelType w:val="hybridMultilevel"/>
    <w:tmpl w:val="33B044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631161"/>
    <w:multiLevelType w:val="hybridMultilevel"/>
    <w:tmpl w:val="445C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565F5"/>
    <w:multiLevelType w:val="hybridMultilevel"/>
    <w:tmpl w:val="445C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707A"/>
    <w:multiLevelType w:val="hybridMultilevel"/>
    <w:tmpl w:val="0FD81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1A775F"/>
    <w:multiLevelType w:val="hybridMultilevel"/>
    <w:tmpl w:val="2A8EF5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E06F8"/>
    <w:multiLevelType w:val="hybridMultilevel"/>
    <w:tmpl w:val="331C26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C9C3029"/>
    <w:multiLevelType w:val="hybridMultilevel"/>
    <w:tmpl w:val="4CE8E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C611E"/>
    <w:multiLevelType w:val="hybridMultilevel"/>
    <w:tmpl w:val="5B22C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DB"/>
    <w:rsid w:val="00071D95"/>
    <w:rsid w:val="000E3D71"/>
    <w:rsid w:val="003318EF"/>
    <w:rsid w:val="005A29B8"/>
    <w:rsid w:val="006B66DB"/>
    <w:rsid w:val="00B6226A"/>
    <w:rsid w:val="00BF5801"/>
    <w:rsid w:val="00E8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32125-DB89-4827-9BB6-A950D1E6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66DB"/>
  </w:style>
  <w:style w:type="paragraph" w:styleId="a5">
    <w:name w:val="List Paragraph"/>
    <w:basedOn w:val="a"/>
    <w:uiPriority w:val="34"/>
    <w:qFormat/>
    <w:rsid w:val="006B66DB"/>
    <w:pPr>
      <w:ind w:left="720"/>
      <w:contextualSpacing/>
    </w:pPr>
  </w:style>
  <w:style w:type="table" w:styleId="a6">
    <w:name w:val="Table Grid"/>
    <w:basedOn w:val="a1"/>
    <w:uiPriority w:val="59"/>
    <w:rsid w:val="006B6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31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YurinaMV</dc:creator>
  <cp:lastModifiedBy>Пользователь Windows</cp:lastModifiedBy>
  <cp:revision>2</cp:revision>
  <cp:lastPrinted>2018-01-25T08:04:00Z</cp:lastPrinted>
  <dcterms:created xsi:type="dcterms:W3CDTF">2018-04-16T17:18:00Z</dcterms:created>
  <dcterms:modified xsi:type="dcterms:W3CDTF">2018-04-16T17:18:00Z</dcterms:modified>
</cp:coreProperties>
</file>